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0B" w:rsidRDefault="004E3F0B" w:rsidP="004E3F0B">
      <w:pPr>
        <w:shd w:val="clear" w:color="auto" w:fill="F8F8F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3791" wp14:editId="31977F08">
                <wp:simplePos x="0" y="0"/>
                <wp:positionH relativeFrom="column">
                  <wp:posOffset>-866775</wp:posOffset>
                </wp:positionH>
                <wp:positionV relativeFrom="paragraph">
                  <wp:posOffset>0</wp:posOffset>
                </wp:positionV>
                <wp:extent cx="6238875" cy="1828800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3F0B" w:rsidRPr="008E6CB8" w:rsidRDefault="004E3F0B" w:rsidP="004E3F0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9BBB59" w:themeColor="accent3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9BBB59" w:themeColor="accent3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NICODI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8.25pt;margin-top:0;width:49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" filled="f" stroked="f">
                <v:textbox style="mso-fit-shape-to-text:t">
                  <w:txbxContent>
                    <w:p w:rsidR="004E3F0B" w:rsidRPr="008E6CB8" w:rsidRDefault="004E3F0B" w:rsidP="004E3F0B">
                      <w:pPr>
                        <w:jc w:val="center"/>
                        <w:rPr>
                          <w:rFonts w:ascii="Constantia" w:hAnsi="Constantia"/>
                          <w:b/>
                          <w:color w:val="9BBB59" w:themeColor="accent3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9BBB59" w:themeColor="accent3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NICODI</w:t>
                      </w:r>
                    </w:p>
                  </w:txbxContent>
                </v:textbox>
              </v:shape>
            </w:pict>
          </mc:Fallback>
        </mc:AlternateContent>
      </w:r>
    </w:p>
    <w:p w:rsidR="004E3F0B" w:rsidRDefault="004E3F0B" w:rsidP="004E3F0B">
      <w:pPr>
        <w:shd w:val="clear" w:color="auto" w:fill="F8F8F8"/>
        <w:jc w:val="center"/>
      </w:pPr>
    </w:p>
    <w:p w:rsidR="004E3F0B" w:rsidRDefault="004E3F0B" w:rsidP="004E3F0B">
      <w:pPr>
        <w:shd w:val="clear" w:color="auto" w:fill="F8F8F8"/>
        <w:jc w:val="center"/>
      </w:pPr>
    </w:p>
    <w:p w:rsidR="004E3F0B" w:rsidRDefault="004E3F0B" w:rsidP="004E3F0B">
      <w:pPr>
        <w:shd w:val="clear" w:color="auto" w:fill="F8F8F8"/>
        <w:jc w:val="center"/>
      </w:pPr>
    </w:p>
    <w:p w:rsidR="004E3F0B" w:rsidRDefault="004E3F0B" w:rsidP="004E3F0B">
      <w:pPr>
        <w:shd w:val="clear" w:color="auto" w:fill="F8F8F8"/>
        <w:jc w:val="center"/>
      </w:pPr>
    </w:p>
    <w:p w:rsidR="004E3F0B" w:rsidRDefault="004E3F0B" w:rsidP="004E3F0B">
      <w:pPr>
        <w:shd w:val="clear" w:color="auto" w:fill="F8F8F8"/>
        <w:jc w:val="center"/>
      </w:pPr>
      <w:r>
        <w:rPr>
          <w:noProof/>
          <w:lang w:eastAsia="fr-FR"/>
        </w:rPr>
        <w:drawing>
          <wp:inline distT="0" distB="0" distL="0" distR="0">
            <wp:extent cx="3463182" cy="3361852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 le spectacle commence 50x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823" cy="33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F0B" w:rsidRPr="00F176BB" w:rsidRDefault="004E3F0B" w:rsidP="004E3F0B">
      <w:pPr>
        <w:shd w:val="clear" w:color="auto" w:fill="F8F8F8"/>
        <w:jc w:val="center"/>
        <w:rPr>
          <w:rFonts w:ascii="Constantia" w:hAnsi="Constantia"/>
          <w:b/>
          <w:color w:val="0047D6"/>
          <w:sz w:val="72"/>
          <w:szCs w:val="72"/>
        </w:rPr>
      </w:pPr>
      <w:r>
        <w:rPr>
          <w:rFonts w:ascii="Constantia" w:hAnsi="Constantia"/>
          <w:b/>
          <w:color w:val="0047D6"/>
          <w:sz w:val="72"/>
          <w:szCs w:val="72"/>
        </w:rPr>
        <w:t>…Un Monde en Couleurs</w:t>
      </w:r>
    </w:p>
    <w:p w:rsidR="004E3F0B" w:rsidRPr="00AA2DD9" w:rsidRDefault="004E3F0B" w:rsidP="004E3F0B">
      <w:pPr>
        <w:shd w:val="clear" w:color="auto" w:fill="F8F8F8"/>
        <w:jc w:val="center"/>
        <w:rPr>
          <w:rFonts w:ascii="Constantia" w:hAnsi="Constantia"/>
          <w:b/>
          <w:color w:val="F8710C"/>
          <w:sz w:val="36"/>
          <w:szCs w:val="36"/>
        </w:rPr>
      </w:pPr>
      <w:r w:rsidRPr="00AA2DD9">
        <w:rPr>
          <w:rFonts w:ascii="Constantia" w:hAnsi="Constantia"/>
          <w:b/>
          <w:color w:val="F8710C"/>
          <w:sz w:val="36"/>
          <w:szCs w:val="36"/>
        </w:rPr>
        <w:t>Exposition de Peintures</w:t>
      </w:r>
    </w:p>
    <w:p w:rsidR="004E3F0B" w:rsidRPr="00AA2DD9" w:rsidRDefault="004E3F0B" w:rsidP="004E3F0B">
      <w:pPr>
        <w:shd w:val="clear" w:color="auto" w:fill="F8F8F8"/>
        <w:jc w:val="center"/>
        <w:rPr>
          <w:rFonts w:ascii="Constantia" w:hAnsi="Constantia"/>
          <w:b/>
          <w:color w:val="0DC50D"/>
          <w:sz w:val="48"/>
          <w:szCs w:val="48"/>
        </w:rPr>
      </w:pPr>
      <w:r w:rsidRPr="00AA2DD9">
        <w:rPr>
          <w:rFonts w:ascii="Constantia" w:hAnsi="Constantia"/>
          <w:b/>
          <w:color w:val="0DC50D"/>
          <w:sz w:val="48"/>
          <w:szCs w:val="48"/>
        </w:rPr>
        <w:t>Bureau d’Informations Touristiques NOHANT</w:t>
      </w:r>
    </w:p>
    <w:p w:rsidR="004E3F0B" w:rsidRDefault="004E3F0B" w:rsidP="004E3F0B">
      <w:pPr>
        <w:shd w:val="clear" w:color="auto" w:fill="F8F8F8"/>
        <w:jc w:val="center"/>
        <w:rPr>
          <w:rFonts w:ascii="Constantia" w:hAnsi="Constantia"/>
          <w:b/>
          <w:color w:val="0B7AF5"/>
          <w:sz w:val="24"/>
          <w:szCs w:val="24"/>
        </w:rPr>
      </w:pPr>
      <w:r w:rsidRPr="00AA2DD9">
        <w:rPr>
          <w:rFonts w:ascii="Constantia" w:hAnsi="Constantia"/>
          <w:b/>
          <w:color w:val="8A3CC4"/>
          <w:sz w:val="32"/>
          <w:szCs w:val="32"/>
        </w:rPr>
        <w:t xml:space="preserve">3 Place ST Anne – 36400 – NOHANT-VIC     </w:t>
      </w:r>
      <w:r w:rsidRPr="00AA2DD9">
        <w:rPr>
          <w:rFonts w:ascii="Constantia" w:hAnsi="Constantia"/>
          <w:b/>
          <w:i/>
          <w:color w:val="8A3CC4"/>
          <w:sz w:val="24"/>
          <w:szCs w:val="24"/>
        </w:rPr>
        <w:t>(à côté de la Maison George SAND)</w:t>
      </w:r>
      <w:r w:rsidRPr="0046053C">
        <w:rPr>
          <w:rFonts w:ascii="Constantia" w:hAnsi="Constantia"/>
          <w:b/>
          <w:color w:val="0B7AF5"/>
          <w:sz w:val="24"/>
          <w:szCs w:val="24"/>
        </w:rPr>
        <w:t xml:space="preserve"> </w:t>
      </w:r>
    </w:p>
    <w:p w:rsidR="004E3F0B" w:rsidRDefault="004E3F0B" w:rsidP="004E3F0B">
      <w:pPr>
        <w:shd w:val="clear" w:color="auto" w:fill="F8F8F8"/>
        <w:jc w:val="center"/>
        <w:rPr>
          <w:rFonts w:ascii="Constantia" w:hAnsi="Constantia"/>
          <w:b/>
          <w:color w:val="0B7AF5"/>
          <w:sz w:val="24"/>
          <w:szCs w:val="24"/>
        </w:rPr>
      </w:pPr>
      <w:r w:rsidRPr="009C3727">
        <w:rPr>
          <w:rFonts w:ascii="Constantia" w:hAnsi="Constantia"/>
          <w:b/>
          <w:color w:val="0B7AF5"/>
          <w:sz w:val="24"/>
          <w:szCs w:val="24"/>
        </w:rPr>
        <w:t>Tél 02 54 06 97 06</w:t>
      </w:r>
    </w:p>
    <w:p w:rsidR="004E3F0B" w:rsidRDefault="004E3F0B" w:rsidP="004E3F0B">
      <w:pPr>
        <w:shd w:val="clear" w:color="auto" w:fill="F8F8F8"/>
        <w:rPr>
          <w:rFonts w:ascii="Constantia" w:hAnsi="Constantia"/>
          <w:b/>
          <w:color w:val="EE0000"/>
          <w:sz w:val="56"/>
          <w:szCs w:val="56"/>
        </w:rPr>
      </w:pPr>
      <w:r>
        <w:rPr>
          <w:rFonts w:ascii="Constantia" w:hAnsi="Constantia"/>
          <w:b/>
          <w:color w:val="8A3CC4"/>
          <w:sz w:val="32"/>
          <w:szCs w:val="32"/>
        </w:rPr>
        <w:t xml:space="preserve">           </w:t>
      </w:r>
      <w:r>
        <w:rPr>
          <w:rFonts w:ascii="Constantia" w:hAnsi="Constantia"/>
          <w:b/>
          <w:color w:val="8A3CC4"/>
          <w:sz w:val="32"/>
          <w:szCs w:val="32"/>
        </w:rPr>
        <w:t xml:space="preserve">                </w:t>
      </w:r>
      <w:r>
        <w:rPr>
          <w:rFonts w:ascii="Constantia" w:hAnsi="Constantia"/>
          <w:b/>
          <w:color w:val="8A3CC4"/>
          <w:sz w:val="32"/>
          <w:szCs w:val="32"/>
        </w:rPr>
        <w:t xml:space="preserve">  </w:t>
      </w:r>
      <w:r w:rsidRPr="00AA2DD9">
        <w:rPr>
          <w:rFonts w:ascii="Constantia" w:hAnsi="Constantia"/>
          <w:b/>
          <w:color w:val="EE0000"/>
          <w:sz w:val="56"/>
          <w:szCs w:val="56"/>
        </w:rPr>
        <w:t xml:space="preserve">Du </w:t>
      </w:r>
      <w:r>
        <w:rPr>
          <w:rFonts w:ascii="Constantia" w:hAnsi="Constantia"/>
          <w:b/>
          <w:color w:val="EE0000"/>
          <w:sz w:val="56"/>
          <w:szCs w:val="56"/>
        </w:rPr>
        <w:t>2 Mai au 21 Mai 2017</w:t>
      </w:r>
    </w:p>
    <w:p w:rsidR="004E3F0B" w:rsidRPr="009C3727" w:rsidRDefault="004E3F0B" w:rsidP="004E3F0B">
      <w:pPr>
        <w:shd w:val="clear" w:color="auto" w:fill="F8F8F8"/>
        <w:jc w:val="center"/>
        <w:rPr>
          <w:rFonts w:ascii="Constantia" w:hAnsi="Constantia"/>
          <w:b/>
          <w:color w:val="EE0000"/>
          <w:sz w:val="56"/>
          <w:szCs w:val="56"/>
        </w:rPr>
      </w:pPr>
      <w:r w:rsidRPr="00AA2DD9">
        <w:rPr>
          <w:rFonts w:ascii="Constantia" w:hAnsi="Constantia"/>
          <w:b/>
          <w:i/>
          <w:color w:val="2EDF25"/>
          <w:sz w:val="24"/>
          <w:szCs w:val="24"/>
        </w:rPr>
        <w:t>Exposition visible pendant les horaires d’ouverture du Bureau d’Information</w:t>
      </w:r>
      <w:r>
        <w:rPr>
          <w:rFonts w:ascii="Constantia" w:hAnsi="Constantia"/>
          <w:b/>
          <w:i/>
          <w:color w:val="2EDF25"/>
          <w:sz w:val="24"/>
          <w:szCs w:val="24"/>
        </w:rPr>
        <w:t xml:space="preserve">s Touristiques </w:t>
      </w:r>
      <w:r w:rsidRPr="009C3727">
        <w:rPr>
          <w:rFonts w:ascii="Constantia" w:hAnsi="Constantia"/>
          <w:b/>
          <w:i/>
          <w:color w:val="F8710C"/>
          <w:sz w:val="24"/>
          <w:szCs w:val="24"/>
        </w:rPr>
        <w:t>(Entrée Gratuite)</w:t>
      </w:r>
    </w:p>
    <w:p w:rsidR="006535D5" w:rsidRPr="004E3F0B" w:rsidRDefault="004E3F0B" w:rsidP="004E3F0B">
      <w:pPr>
        <w:shd w:val="clear" w:color="auto" w:fill="F8F8F8"/>
        <w:jc w:val="center"/>
        <w:rPr>
          <w:rFonts w:ascii="Constantia" w:hAnsi="Constantia"/>
          <w:b/>
          <w:color w:val="010A13"/>
          <w:sz w:val="24"/>
          <w:szCs w:val="24"/>
        </w:rPr>
      </w:pPr>
      <w:r>
        <w:rPr>
          <w:rFonts w:ascii="Constantia" w:hAnsi="Constantia"/>
          <w:b/>
          <w:color w:val="010A13"/>
          <w:sz w:val="24"/>
          <w:szCs w:val="24"/>
        </w:rPr>
        <w:t>www.nicodi-un-monde-en-couleurs.com</w:t>
      </w:r>
      <w:bookmarkStart w:id="0" w:name="_GoBack"/>
      <w:bookmarkEnd w:id="0"/>
    </w:p>
    <w:sectPr w:rsidR="006535D5" w:rsidRPr="004E3F0B" w:rsidSect="00F176BB">
      <w:pgSz w:w="12240" w:h="15840" w:code="1"/>
      <w:pgMar w:top="720" w:right="720" w:bottom="720" w:left="720" w:header="708" w:footer="708" w:gutter="0"/>
      <w:pgBorders w:offsetFrom="page">
        <w:top w:val="single" w:sz="48" w:space="24" w:color="CC0099"/>
        <w:left w:val="single" w:sz="48" w:space="24" w:color="CC0099"/>
        <w:bottom w:val="single" w:sz="48" w:space="24" w:color="CC0099"/>
        <w:right w:val="single" w:sz="48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0B"/>
    <w:rsid w:val="004E3F0B"/>
    <w:rsid w:val="00BA2C2F"/>
    <w:rsid w:val="00E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 Nicolas</dc:creator>
  <cp:lastModifiedBy>Mme Nicolas</cp:lastModifiedBy>
  <cp:revision>1</cp:revision>
  <dcterms:created xsi:type="dcterms:W3CDTF">2017-03-10T17:57:00Z</dcterms:created>
  <dcterms:modified xsi:type="dcterms:W3CDTF">2017-03-10T18:02:00Z</dcterms:modified>
</cp:coreProperties>
</file>